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a0ac3779e0743877924d9f14eadef95e43a87"/>
    <w:p>
      <w:pPr>
        <w:pStyle w:val="Heading3"/>
      </w:pPr>
      <w:r>
        <w:t xml:space="preserve">Участники фестиваля в Кузьминках создадут для птиц съедобные картины</w:t>
      </w:r>
    </w:p>
    <w:p>
      <w:pPr>
        <w:pStyle w:val="FirstParagraph"/>
      </w:pPr>
      <w:r>
        <w:t xml:space="preserve">31.01.2025</w:t>
      </w:r>
    </w:p>
    <w:p>
      <w:pPr>
        <w:pStyle w:val="BodyText"/>
      </w:pPr>
      <w:r>
        <w:rPr>
          <w:iCs/>
          <w:i/>
          <w:bCs/>
          <w:b/>
        </w:rPr>
        <w:t xml:space="preserve">31.01.2025. Городской творческий фестиваль «Снежный холст» традиционно пройдет в Кузьминках. Он помогает организации грамотного подхода к подкормке зимующих птиц и зверей.</w:t>
      </w:r>
    </w:p>
    <w:p>
      <w:pPr>
        <w:pStyle w:val="BodyText"/>
      </w:pPr>
      <w:r>
        <w:t xml:space="preserve">Как сообщили в государственном природоохранном центре, участники фестиваля смогут создать плоские и объемные изображения на снегу из природных материалов: веточек и шишек, сена, сушеных ягод рябины и боярышника, орехов, желудей и несоленых семечек.</w:t>
      </w:r>
    </w:p>
    <w:p>
      <w:pPr>
        <w:pStyle w:val="BodyText"/>
      </w:pPr>
      <w:r>
        <w:t xml:space="preserve">— В конце зимы, когда природные кормовые ресурсы почти исчерпаны, для животных такая поддержка особенно актуальна, — подчеркнули организаторы.</w:t>
      </w:r>
    </w:p>
    <w:p>
      <w:pPr>
        <w:pStyle w:val="BodyText"/>
      </w:pPr>
      <w:r>
        <w:t xml:space="preserve">В экоцентре «Кузьминки» фестиваль будет проходить 1 февраля с 11.00 до 13.00. (станция метро «Кузьминки», улица Кузьминская, дом 10, строение 1).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http://kuzminki.mos.ru/presscenter/news/detail/12786245.html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62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62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2025-07-31T05:03:53Z</dcterms:created>
  <dcterms:modified xsi:type="dcterms:W3CDTF">2025-07-31T05:03:53Z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