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6c52f6dd8195c4772e9c2d6cccc85de46c6975"/>
    <w:p>
      <w:pPr>
        <w:pStyle w:val="Heading3"/>
      </w:pPr>
      <w:r>
        <w:t xml:space="preserve">Дорожные службы привели в порядок знак на Зеленодольской</w:t>
      </w:r>
    </w:p>
    <w:p>
      <w:pPr>
        <w:pStyle w:val="FirstParagraph"/>
      </w:pPr>
      <w:r>
        <w:t xml:space="preserve">22.06.2020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Ответственные службы восстановили дорожный знак, расположенный на участке Зеленодольской улицы. Внимание властей на проблему обратил житель района, разместивший жалобу на портале «Наш город».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выполнения заявки активист получил официальный ответ за подписью руководителя столичного департамента транспорта и развития дорожно-транспортной инфраструктуры Максима Ликсутова.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«Указанные неисправности устранены. Произведены работы по замене и установке в нормативное положение на стойке таблички 8.24 «Работает эвакуатор», – говорится в сообщении, опубликованном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Сервис «Наш город» создан для эффективного взаимодействия населения и органов исполнительной власти. Жители Москвы оставляют на портале замечания, касающиеся проблем городского хозяйства, а ответственные службы занимаются их решением.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http://kuzminki.mos.ru/presscenter/news/detail/8981740.html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817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817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2024-06-19T21:37:10Z</dcterms:created>
  <dcterms:modified xsi:type="dcterms:W3CDTF">2024-06-19T21:37:10Z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