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fd3bf9946c6cda3cbeb3a3106d0fca19dd970"/>
    <w:p>
      <w:pPr>
        <w:pStyle w:val="Heading3"/>
      </w:pPr>
      <w:r>
        <w:t xml:space="preserve">Творческие студии центра «Рубеж» одержали победу на международном конкурсе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t xml:space="preserve">Студии цыганских и гавайских танцев «Эдель» и «Zemfira» одержали победу на международном конкурсе исполнительского мастерства “North Fest”, прошедшего в Финляндии.</w:t>
      </w:r>
      <w:r>
        <w:t xml:space="preserve"> </w:t>
      </w:r>
      <w:r>
        <w:t xml:space="preserve">Сразу несколько участников студий стали лауреатами в конкурсе. Так, лауреатом 1 степени в</w:t>
      </w:r>
      <w:r>
        <w:t xml:space="preserve"> </w:t>
      </w:r>
      <w:r>
        <w:t xml:space="preserve">стал дуэт Марии Китайкиной и Земфиры Архинчеевой. Они исполнили цыганский танец "Бричка"; Мария Китайкина также стала лауреатом в сольном исполнении цыганского танца «Дуй-дуй».</w:t>
      </w:r>
      <w:r>
        <w:t xml:space="preserve"> </w:t>
      </w:r>
      <w:r>
        <w:t xml:space="preserve">Агеева Алена стала лауреатом 1 степени за исполнение венгерского танца. Софья Бровкина одержала победу с народным стилизованным танцем. Это далеко не полный список триумфаторов конкурса от центра «Рубеж».</w:t>
      </w:r>
      <w:r>
        <w:t xml:space="preserve"> </w:t>
      </w:r>
      <w:r>
        <w:t xml:space="preserve">Адрес центра: Зеленодольская, 36к2. Телефон: +7 (499) 722-62-10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http://kuzminki.mos.ru/presscenter/news/detail/9083259.html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9083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9083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2025-05-30T01:57:41Z</dcterms:created>
  <dcterms:modified xsi:type="dcterms:W3CDTF">2025-05-30T01:57:41Z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